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E7CA8" w14:textId="606F2B3F" w:rsidR="002E6AE9" w:rsidRPr="006D6EE6" w:rsidRDefault="00102954" w:rsidP="001766AB">
      <w:pPr>
        <w:rPr>
          <w:b/>
          <w:bCs w:val="0"/>
        </w:rPr>
      </w:pPr>
      <w:r w:rsidRPr="006D6EE6">
        <w:rPr>
          <w:b/>
          <w:bCs w:val="0"/>
        </w:rPr>
        <w:t xml:space="preserve">EXCLUSIVE: </w:t>
      </w:r>
      <w:r w:rsidR="002E6AE9" w:rsidRPr="006D6EE6">
        <w:rPr>
          <w:b/>
          <w:bCs w:val="0"/>
        </w:rPr>
        <w:t xml:space="preserve">Veteran Corruption Investigators </w:t>
      </w:r>
      <w:r w:rsidR="00383095" w:rsidRPr="006D6EE6">
        <w:rPr>
          <w:b/>
          <w:bCs w:val="0"/>
        </w:rPr>
        <w:t>Allege</w:t>
      </w:r>
      <w:r w:rsidR="002E6AE9" w:rsidRPr="006D6EE6">
        <w:rPr>
          <w:b/>
          <w:bCs w:val="0"/>
        </w:rPr>
        <w:t xml:space="preserve"> </w:t>
      </w:r>
      <w:r w:rsidR="00EE3045" w:rsidRPr="006D6EE6">
        <w:rPr>
          <w:b/>
          <w:bCs w:val="0"/>
        </w:rPr>
        <w:t xml:space="preserve">Adam Schiff </w:t>
      </w:r>
      <w:r w:rsidR="001766AB" w:rsidRPr="006D6EE6">
        <w:rPr>
          <w:b/>
          <w:bCs w:val="0"/>
        </w:rPr>
        <w:t>Committed ‘Egregious’</w:t>
      </w:r>
      <w:r w:rsidR="00EE3045" w:rsidRPr="006D6EE6">
        <w:rPr>
          <w:b/>
          <w:bCs w:val="0"/>
        </w:rPr>
        <w:t xml:space="preserve"> </w:t>
      </w:r>
      <w:r w:rsidR="001766AB" w:rsidRPr="006D6EE6">
        <w:rPr>
          <w:b/>
          <w:bCs w:val="0"/>
        </w:rPr>
        <w:t xml:space="preserve">Pattern of </w:t>
      </w:r>
      <w:r w:rsidR="00383095" w:rsidRPr="006D6EE6">
        <w:rPr>
          <w:b/>
          <w:bCs w:val="0"/>
        </w:rPr>
        <w:t>Mortgage Fraud</w:t>
      </w:r>
      <w:r w:rsidR="00EE3045" w:rsidRPr="006D6EE6">
        <w:rPr>
          <w:b/>
          <w:bCs w:val="0"/>
        </w:rPr>
        <w:t xml:space="preserve"> </w:t>
      </w:r>
    </w:p>
    <w:p w14:paraId="767C98B7" w14:textId="189EBF4E" w:rsidR="007E73ED" w:rsidRPr="006D6EE6" w:rsidRDefault="006D6EE6" w:rsidP="001766AB">
      <w:pPr>
        <w:rPr>
          <w:i/>
          <w:iCs/>
        </w:rPr>
      </w:pPr>
      <w:r w:rsidRPr="006D6EE6">
        <w:rPr>
          <w:i/>
          <w:iCs/>
        </w:rPr>
        <w:t>By Seamus Bruner</w:t>
      </w:r>
    </w:p>
    <w:p w14:paraId="7C0FE699" w14:textId="77777777" w:rsidR="007E73ED" w:rsidRDefault="007E73ED" w:rsidP="001766AB"/>
    <w:p w14:paraId="0E471ED5" w14:textId="23DB02E7" w:rsidR="00102954" w:rsidRDefault="007E73ED" w:rsidP="001766AB">
      <w:r>
        <w:t xml:space="preserve">Two veteran investigators </w:t>
      </w:r>
      <w:r w:rsidR="00102954">
        <w:t xml:space="preserve">of real estate and mortgage fraud </w:t>
      </w:r>
      <w:r w:rsidR="00102954">
        <w:t xml:space="preserve">have compiled a mountain of evidence that they claim proves conclusively that </w:t>
      </w:r>
      <w:r w:rsidR="001766AB">
        <w:t xml:space="preserve">US </w:t>
      </w:r>
      <w:r w:rsidR="00102954">
        <w:t>Representative Adam Schiff</w:t>
      </w:r>
      <w:r w:rsidR="001766AB">
        <w:t xml:space="preserve"> </w:t>
      </w:r>
      <w:r w:rsidR="001766AB">
        <w:t xml:space="preserve">(D-CA) </w:t>
      </w:r>
      <w:r w:rsidR="00102954">
        <w:t xml:space="preserve">has broken </w:t>
      </w:r>
      <w:r w:rsidR="001766AB">
        <w:t>multiple state</w:t>
      </w:r>
      <w:r w:rsidR="00102954">
        <w:t xml:space="preserve"> law</w:t>
      </w:r>
      <w:r w:rsidR="001766AB">
        <w:t>s</w:t>
      </w:r>
      <w:r w:rsidR="00102954">
        <w:t xml:space="preserve"> by claiming </w:t>
      </w:r>
      <w:r w:rsidR="00102954">
        <w:t xml:space="preserve">that </w:t>
      </w:r>
      <w:r w:rsidR="00102954">
        <w:t>his primary residence</w:t>
      </w:r>
      <w:r w:rsidR="00102954">
        <w:t xml:space="preserve"> is </w:t>
      </w:r>
      <w:r w:rsidR="00102954">
        <w:t>in both California and Maryland.</w:t>
      </w:r>
      <w:r w:rsidR="00102954">
        <w:t xml:space="preserve"> Schiff receives favorable tax benefits for claiming primary residence in two states.</w:t>
      </w:r>
      <w:r w:rsidR="001766AB">
        <w:t xml:space="preserve"> </w:t>
      </w:r>
    </w:p>
    <w:p w14:paraId="3177C6E1" w14:textId="77777777" w:rsidR="00102954" w:rsidRDefault="00102954" w:rsidP="001766AB"/>
    <w:p w14:paraId="5E4E8CB6" w14:textId="6BD55609" w:rsidR="00102954" w:rsidRDefault="00102954" w:rsidP="001766AB">
      <w:r>
        <w:t xml:space="preserve">Sacramento-based real estate investigator Christine Bish and investigative reporter John Stubbins have </w:t>
      </w:r>
      <w:r>
        <w:t xml:space="preserve">a combined twenty-five years of experience following the money, locating hidden assets, and sniffing out real estate and mortgage fraud. </w:t>
      </w:r>
    </w:p>
    <w:p w14:paraId="1069D878" w14:textId="77777777" w:rsidR="001766AB" w:rsidRDefault="001766AB" w:rsidP="001766AB"/>
    <w:p w14:paraId="0AC285B3" w14:textId="17287B0A" w:rsidR="001766AB" w:rsidRDefault="001766AB" w:rsidP="001766AB">
      <w:r>
        <w:t>Schiff</w:t>
      </w:r>
      <w:r>
        <w:t xml:space="preserve"> </w:t>
      </w:r>
      <w:r>
        <w:t xml:space="preserve">was first elected to the US Congress in November of 2001. At the time, Schiff and </w:t>
      </w:r>
      <w:r>
        <w:t xml:space="preserve">his </w:t>
      </w:r>
      <w:r>
        <w:t xml:space="preserve">wife owned </w:t>
      </w:r>
      <w:r>
        <w:t>a</w:t>
      </w:r>
      <w:r>
        <w:t xml:space="preserve"> home in Burbank, California.</w:t>
      </w:r>
      <w:r>
        <w:t xml:space="preserve"> </w:t>
      </w:r>
      <w:r>
        <w:t xml:space="preserve">In May 2003, </w:t>
      </w:r>
      <w:r>
        <w:t>The</w:t>
      </w:r>
      <w:r>
        <w:t xml:space="preserve"> Schiff</w:t>
      </w:r>
      <w:r>
        <w:t>s</w:t>
      </w:r>
      <w:r>
        <w:t xml:space="preserve"> sold their</w:t>
      </w:r>
      <w:r>
        <w:t xml:space="preserve"> Burbank</w:t>
      </w:r>
      <w:r>
        <w:t xml:space="preserve"> home and purchased a home </w:t>
      </w:r>
      <w:r>
        <w:t>in</w:t>
      </w:r>
      <w:r>
        <w:t xml:space="preserve"> Potomac</w:t>
      </w:r>
      <w:r>
        <w:t>,</w:t>
      </w:r>
      <w:r>
        <w:t xml:space="preserve"> Maryland</w:t>
      </w:r>
      <w:r>
        <w:t xml:space="preserve"> approximately one month later</w:t>
      </w:r>
      <w:r>
        <w:t xml:space="preserve">. </w:t>
      </w:r>
      <w:r>
        <w:t xml:space="preserve">Per </w:t>
      </w:r>
      <w:r w:rsidR="00B40E82">
        <w:t xml:space="preserve">their </w:t>
      </w:r>
      <w:r>
        <w:t xml:space="preserve">mortgage documents, </w:t>
      </w:r>
      <w:r w:rsidR="00B40E82">
        <w:t>the Schiff’s</w:t>
      </w:r>
      <w:r>
        <w:t xml:space="preserve"> affirmed </w:t>
      </w:r>
      <w:r w:rsidRPr="00B40E82">
        <w:rPr>
          <w:i/>
          <w:iCs/>
        </w:rPr>
        <w:t>in writing</w:t>
      </w:r>
      <w:r>
        <w:t xml:space="preserve"> that the</w:t>
      </w:r>
      <w:r>
        <w:t xml:space="preserve"> Maryland home </w:t>
      </w:r>
      <w:r>
        <w:t xml:space="preserve">was </w:t>
      </w:r>
      <w:r w:rsidR="00B40E82">
        <w:t>their</w:t>
      </w:r>
      <w:r>
        <w:t xml:space="preserve"> </w:t>
      </w:r>
      <w:r>
        <w:t>“Primary Residence</w:t>
      </w:r>
      <w:r>
        <w:t>.</w:t>
      </w:r>
      <w:r>
        <w:t xml:space="preserve">” </w:t>
      </w:r>
      <w:r>
        <w:t xml:space="preserve">The following month, </w:t>
      </w:r>
      <w:r w:rsidR="00B40E82">
        <w:t xml:space="preserve">in </w:t>
      </w:r>
      <w:r>
        <w:t xml:space="preserve">July 2003, Schiff registered to vote as a California Resident, claiming </w:t>
      </w:r>
      <w:r>
        <w:t>residence in</w:t>
      </w:r>
      <w:r>
        <w:t xml:space="preserve"> Burbank.</w:t>
      </w:r>
    </w:p>
    <w:p w14:paraId="638FD8A0" w14:textId="77777777" w:rsidR="001766AB" w:rsidRDefault="001766AB" w:rsidP="001766AB"/>
    <w:p w14:paraId="615D5E1A" w14:textId="617B76CE" w:rsidR="00B40E82" w:rsidRDefault="00B40E82" w:rsidP="001766AB">
      <w:r>
        <w:t xml:space="preserve">Bish and Stubbins allege this is the first instance of Schiff committing </w:t>
      </w:r>
      <w:r w:rsidRPr="006D6EE6">
        <w:rPr>
          <w:highlight w:val="yellow"/>
        </w:rPr>
        <w:t>[mortgage fraud]</w:t>
      </w:r>
      <w:r>
        <w:t xml:space="preserve">. And if not </w:t>
      </w:r>
      <w:r w:rsidRPr="006D6EE6">
        <w:rPr>
          <w:highlight w:val="yellow"/>
        </w:rPr>
        <w:t>[mortgage fraud]</w:t>
      </w:r>
      <w:r>
        <w:t xml:space="preserve"> then </w:t>
      </w:r>
      <w:r w:rsidR="00CA7DB0">
        <w:t xml:space="preserve">Schiff committed </w:t>
      </w:r>
      <w:r w:rsidR="006D6EE6" w:rsidRPr="006D6EE6">
        <w:rPr>
          <w:highlight w:val="yellow"/>
        </w:rPr>
        <w:t>[</w:t>
      </w:r>
      <w:r w:rsidR="00CA7DB0" w:rsidRPr="006D6EE6">
        <w:rPr>
          <w:highlight w:val="yellow"/>
        </w:rPr>
        <w:t>voter fraud</w:t>
      </w:r>
      <w:r w:rsidR="006D6EE6" w:rsidRPr="006D6EE6">
        <w:rPr>
          <w:highlight w:val="yellow"/>
        </w:rPr>
        <w:t>]</w:t>
      </w:r>
      <w:r w:rsidR="00CA7DB0" w:rsidRPr="006D6EE6">
        <w:rPr>
          <w:highlight w:val="yellow"/>
        </w:rPr>
        <w:t>,</w:t>
      </w:r>
      <w:r w:rsidR="00CA7DB0">
        <w:t xml:space="preserve"> the investigators say. </w:t>
      </w:r>
    </w:p>
    <w:p w14:paraId="7066E5BD" w14:textId="77777777" w:rsidR="00B40E82" w:rsidRDefault="00B40E82" w:rsidP="001766AB"/>
    <w:p w14:paraId="410DC3CF" w14:textId="62F6E4B4" w:rsidR="00B40E82" w:rsidRDefault="001766AB" w:rsidP="001766AB">
      <w:r>
        <w:t xml:space="preserve">In 2009, </w:t>
      </w:r>
      <w:r>
        <w:t xml:space="preserve">the Schiffs </w:t>
      </w:r>
      <w:r>
        <w:t xml:space="preserve">refinanced their Maryland </w:t>
      </w:r>
      <w:r>
        <w:t xml:space="preserve">home and </w:t>
      </w:r>
      <w:r>
        <w:t>reaffirm</w:t>
      </w:r>
      <w:r>
        <w:t>ed in writing that it was</w:t>
      </w:r>
      <w:r>
        <w:t xml:space="preserve"> their “Primary Residence</w:t>
      </w:r>
      <w:r>
        <w:t>.</w:t>
      </w:r>
      <w:r>
        <w:t>”</w:t>
      </w:r>
      <w:r>
        <w:t xml:space="preserve"> That same year</w:t>
      </w:r>
      <w:r>
        <w:t xml:space="preserve">, a US House Ethics complaint </w:t>
      </w:r>
      <w:r w:rsidR="00B40E82">
        <w:t>accused</w:t>
      </w:r>
      <w:r>
        <w:t xml:space="preserve"> Schiff </w:t>
      </w:r>
      <w:r w:rsidR="00B40E82">
        <w:t>of violating</w:t>
      </w:r>
      <w:r>
        <w:t xml:space="preserve"> home residen</w:t>
      </w:r>
      <w:r w:rsidR="00B40E82">
        <w:t>ce rules</w:t>
      </w:r>
      <w:r>
        <w:t xml:space="preserve">. </w:t>
      </w:r>
      <w:r w:rsidR="00B40E82">
        <w:t>In the</w:t>
      </w:r>
      <w:r>
        <w:t xml:space="preserve"> hearing</w:t>
      </w:r>
      <w:r w:rsidR="00B40E82">
        <w:t xml:space="preserve">, </w:t>
      </w:r>
      <w:r>
        <w:t xml:space="preserve">Schiff </w:t>
      </w:r>
      <w:r w:rsidR="00B40E82">
        <w:t>admitted to</w:t>
      </w:r>
      <w:r>
        <w:t xml:space="preserve"> wrongdoing</w:t>
      </w:r>
      <w:r w:rsidR="00B40E82">
        <w:t>,</w:t>
      </w:r>
      <w:r>
        <w:t xml:space="preserve"> claiming that he made a “mistake” in </w:t>
      </w:r>
      <w:r w:rsidR="00B40E82">
        <w:t>the</w:t>
      </w:r>
      <w:r>
        <w:t xml:space="preserve"> mortgage documents. </w:t>
      </w:r>
      <w:r w:rsidR="00CA7DB0">
        <w:t xml:space="preserve">According to Bish and Stubbins, this is the second instance in Schiff’s ongoing pattern of </w:t>
      </w:r>
      <w:r w:rsidR="00CA7DB0" w:rsidRPr="006D6EE6">
        <w:rPr>
          <w:highlight w:val="yellow"/>
        </w:rPr>
        <w:t>[fraud]</w:t>
      </w:r>
      <w:r w:rsidR="00CA7DB0">
        <w:t xml:space="preserve">. </w:t>
      </w:r>
      <w:r>
        <w:t xml:space="preserve"> </w:t>
      </w:r>
    </w:p>
    <w:p w14:paraId="393BF405" w14:textId="77777777" w:rsidR="00B40E82" w:rsidRDefault="00B40E82" w:rsidP="001766AB"/>
    <w:p w14:paraId="20765F99" w14:textId="398221A7" w:rsidR="001766AB" w:rsidRDefault="001766AB" w:rsidP="001766AB">
      <w:r>
        <w:t xml:space="preserve">In June 2009, </w:t>
      </w:r>
      <w:r w:rsidR="00B40E82">
        <w:t xml:space="preserve">the </w:t>
      </w:r>
      <w:r>
        <w:t>Schiff</w:t>
      </w:r>
      <w:r w:rsidR="00B40E82">
        <w:t>s</w:t>
      </w:r>
      <w:r>
        <w:t xml:space="preserve"> purchased a </w:t>
      </w:r>
      <w:r w:rsidR="00B40E82">
        <w:t xml:space="preserve">new condo in </w:t>
      </w:r>
      <w:r>
        <w:t>Burbank</w:t>
      </w:r>
      <w:r w:rsidR="00B40E82">
        <w:t>.</w:t>
      </w:r>
      <w:r>
        <w:t xml:space="preserve"> </w:t>
      </w:r>
      <w:r w:rsidR="00B40E82">
        <w:t>The</w:t>
      </w:r>
      <w:r>
        <w:t xml:space="preserve"> mortgage documents </w:t>
      </w:r>
      <w:r w:rsidR="00B40E82">
        <w:t>show</w:t>
      </w:r>
      <w:r>
        <w:t xml:space="preserve"> no primary </w:t>
      </w:r>
      <w:r w:rsidR="00B40E82">
        <w:t>or</w:t>
      </w:r>
      <w:r>
        <w:t xml:space="preserve"> secondary residence</w:t>
      </w:r>
      <w:r w:rsidR="00B40E82">
        <w:t xml:space="preserve"> distinction</w:t>
      </w:r>
      <w:r>
        <w:t xml:space="preserve">. </w:t>
      </w:r>
      <w:r w:rsidR="00B40E82">
        <w:t xml:space="preserve">In </w:t>
      </w:r>
      <w:r w:rsidR="00B40E82" w:rsidRPr="00B40E82">
        <w:rPr>
          <w:highlight w:val="yellow"/>
        </w:rPr>
        <w:t>[month/year]</w:t>
      </w:r>
      <w:r w:rsidR="00B40E82">
        <w:t xml:space="preserve">, </w:t>
      </w:r>
      <w:r>
        <w:t xml:space="preserve">Schiff registered as a California voter </w:t>
      </w:r>
      <w:r w:rsidR="00B40E82">
        <w:t>at</w:t>
      </w:r>
      <w:r>
        <w:t xml:space="preserve"> </w:t>
      </w:r>
      <w:r w:rsidR="00B40E82">
        <w:t xml:space="preserve">the new Burbank </w:t>
      </w:r>
      <w:r>
        <w:t xml:space="preserve">condo address. </w:t>
      </w:r>
    </w:p>
    <w:p w14:paraId="783E3284" w14:textId="77777777" w:rsidR="001766AB" w:rsidRDefault="001766AB" w:rsidP="001766AB"/>
    <w:p w14:paraId="0524EC2A" w14:textId="6CDB7D1D" w:rsidR="001766AB" w:rsidRDefault="001766AB" w:rsidP="001766AB">
      <w:r>
        <w:t>In 2010, Adam Schiff refinanced his home, reaffirming previous documents identifying it as</w:t>
      </w:r>
      <w:r w:rsidR="00CA7DB0">
        <w:t xml:space="preserve"> his</w:t>
      </w:r>
      <w:r>
        <w:t xml:space="preserve"> “Primary Residence</w:t>
      </w:r>
      <w:r w:rsidR="00CA7DB0">
        <w:t>.</w:t>
      </w:r>
      <w:r>
        <w:t xml:space="preserve">” </w:t>
      </w:r>
      <w:r w:rsidR="00CA7DB0">
        <w:t>Th</w:t>
      </w:r>
      <w:r>
        <w:t>e Schiff</w:t>
      </w:r>
      <w:r w:rsidR="00CA7DB0">
        <w:t xml:space="preserve">s </w:t>
      </w:r>
      <w:r>
        <w:t>proceeded to refinance the</w:t>
      </w:r>
      <w:r w:rsidR="00CA7DB0">
        <w:t>ir</w:t>
      </w:r>
      <w:r>
        <w:t xml:space="preserve"> Maryland home two additional times</w:t>
      </w:r>
      <w:r w:rsidR="00CA7DB0">
        <w:t xml:space="preserve">, </w:t>
      </w:r>
      <w:r>
        <w:t>both</w:t>
      </w:r>
      <w:r w:rsidR="00CA7DB0">
        <w:t xml:space="preserve"> in</w:t>
      </w:r>
      <w:r>
        <w:t xml:space="preserve"> 2011 and 2013, identifying it as the “Primary Residence” in the official mortgage documents. </w:t>
      </w:r>
      <w:r w:rsidR="00CA7DB0">
        <w:t xml:space="preserve">These constitute at least [three] additional instances of [fraud], according to the investigators. </w:t>
      </w:r>
    </w:p>
    <w:p w14:paraId="660F20B0" w14:textId="77777777" w:rsidR="001766AB" w:rsidRDefault="001766AB" w:rsidP="001766AB"/>
    <w:p w14:paraId="22A8FCE9" w14:textId="2AAD4655" w:rsidR="00B40E82" w:rsidRDefault="00CA7DB0" w:rsidP="00B40E82">
      <w:r>
        <w:t>While fudging mortgage and voter registration documents may seem like a minor clerical error, multiple p</w:t>
      </w:r>
      <w:r w:rsidR="00B40E82">
        <w:t>ublic officials have been</w:t>
      </w:r>
      <w:r>
        <w:t xml:space="preserve"> charged and</w:t>
      </w:r>
      <w:r w:rsidR="00B40E82">
        <w:t xml:space="preserve"> convicted for </w:t>
      </w:r>
      <w:r>
        <w:t>similar “mistakes</w:t>
      </w:r>
      <w:r w:rsidR="00B40E82">
        <w:t>.</w:t>
      </w:r>
      <w:r>
        <w:t>”</w:t>
      </w:r>
      <w:r w:rsidR="00B40E82">
        <w:t xml:space="preserve"> </w:t>
      </w:r>
      <w:r>
        <w:t xml:space="preserve">Earlier this year, former </w:t>
      </w:r>
      <w:r w:rsidR="00B40E82">
        <w:t xml:space="preserve">Baltimore prosecutor Marilyn Mosby pled guilty to </w:t>
      </w:r>
      <w:r>
        <w:t xml:space="preserve">mortgage fraud, among other crimes, and is now a </w:t>
      </w:r>
      <w:hyperlink r:id="rId4" w:history="1">
        <w:r w:rsidRPr="00CA7DB0">
          <w:rPr>
            <w:rStyle w:val="Hyperlink"/>
          </w:rPr>
          <w:t>convicted felon</w:t>
        </w:r>
      </w:hyperlink>
      <w:r>
        <w:t xml:space="preserve">. </w:t>
      </w:r>
    </w:p>
    <w:p w14:paraId="47FB41F3" w14:textId="77777777" w:rsidR="00B40E82" w:rsidRDefault="00B40E82" w:rsidP="00B40E82"/>
    <w:p w14:paraId="5CE26D86" w14:textId="78D39C2A" w:rsidR="006D6EE6" w:rsidRDefault="00CA7DB0" w:rsidP="00B40E82">
      <w:r>
        <w:t xml:space="preserve">Mosby is a </w:t>
      </w:r>
      <w:r w:rsidR="006D6EE6">
        <w:t>Democrat,</w:t>
      </w:r>
      <w:r>
        <w:t xml:space="preserve"> but Republicans have been convicted for white-collar fraud crimes too. </w:t>
      </w:r>
      <w:r w:rsidR="006D6EE6">
        <w:t xml:space="preserve">Last year, then-Congressman George Santos (R-NY) was </w:t>
      </w:r>
      <w:hyperlink r:id="rId5" w:history="1">
        <w:r w:rsidR="006D6EE6" w:rsidRPr="006D6EE6">
          <w:rPr>
            <w:rStyle w:val="Hyperlink"/>
          </w:rPr>
          <w:t>charged</w:t>
        </w:r>
      </w:hyperlink>
      <w:r w:rsidR="006D6EE6">
        <w:t xml:space="preserve"> with numerous crimes that relied upon “</w:t>
      </w:r>
      <w:r w:rsidR="006D6EE6" w:rsidRPr="006D6EE6">
        <w:t>repeated dishonesty and deception to ascend to the halls of Congress and enrich himself.</w:t>
      </w:r>
      <w:r w:rsidR="006D6EE6">
        <w:t>”</w:t>
      </w:r>
      <w:r w:rsidR="006D6EE6" w:rsidRPr="006D6EE6">
        <w:t xml:space="preserve">  </w:t>
      </w:r>
      <w:r w:rsidR="006D6EE6">
        <w:t>Santos was allegedly used “</w:t>
      </w:r>
      <w:r w:rsidR="006D6EE6" w:rsidRPr="006D6EE6">
        <w:t>political contributions to line his pockets, unlawfully applied for unemployment benefits that should have gone to New Yorkers who had lost their jobs due to the pandemic, and lied to the House of Representatives.</w:t>
      </w:r>
      <w:r w:rsidR="006D6EE6">
        <w:t>”</w:t>
      </w:r>
    </w:p>
    <w:p w14:paraId="466956F1" w14:textId="77777777" w:rsidR="006D6EE6" w:rsidRDefault="006D6EE6" w:rsidP="00B40E82"/>
    <w:p w14:paraId="20E2A8C5" w14:textId="77777777" w:rsidR="006D6EE6" w:rsidRDefault="006D6EE6" w:rsidP="00B40E82">
      <w:r>
        <w:t xml:space="preserve">The crimes of Mosby and Santos are not much different than what Congressman Schiff has done, Bish and Stubbins claim. They have prepared a complaint against Schiff and plan to share the results of their investigation with congressional ethics officials. </w:t>
      </w:r>
    </w:p>
    <w:p w14:paraId="3DB69638" w14:textId="77777777" w:rsidR="006D6EE6" w:rsidRDefault="006D6EE6" w:rsidP="00B40E82"/>
    <w:p w14:paraId="708B69E2" w14:textId="3F4BBD40" w:rsidR="006D6EE6" w:rsidRDefault="006D6EE6" w:rsidP="006D6EE6">
      <w:r w:rsidRPr="006D6EE6">
        <w:t> </w:t>
      </w:r>
    </w:p>
    <w:p w14:paraId="61021299" w14:textId="20ADC6D3" w:rsidR="002E6AE9" w:rsidRDefault="002E6AE9" w:rsidP="00B40E82"/>
    <w:sectPr w:rsidR="002E6AE9" w:rsidSect="00220E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AE9"/>
    <w:rsid w:val="00102954"/>
    <w:rsid w:val="001766AB"/>
    <w:rsid w:val="00220E5E"/>
    <w:rsid w:val="002E6AE9"/>
    <w:rsid w:val="00383095"/>
    <w:rsid w:val="003B61A4"/>
    <w:rsid w:val="004159DC"/>
    <w:rsid w:val="00465077"/>
    <w:rsid w:val="00496FAD"/>
    <w:rsid w:val="004B2915"/>
    <w:rsid w:val="005145B8"/>
    <w:rsid w:val="00584803"/>
    <w:rsid w:val="006D6EE6"/>
    <w:rsid w:val="00722847"/>
    <w:rsid w:val="007E73ED"/>
    <w:rsid w:val="0081491F"/>
    <w:rsid w:val="009549BF"/>
    <w:rsid w:val="00A144F1"/>
    <w:rsid w:val="00B40E82"/>
    <w:rsid w:val="00CA7DB0"/>
    <w:rsid w:val="00CD1DCE"/>
    <w:rsid w:val="00DE0AD7"/>
    <w:rsid w:val="00EC7ED9"/>
    <w:rsid w:val="00EE3045"/>
    <w:rsid w:val="00FC0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7C6EED"/>
  <w15:chartTrackingRefBased/>
  <w15:docId w15:val="{AD531A79-EBFF-E74F-9560-A38E1C8B6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eorgia" w:eastAsiaTheme="minorHAnsi" w:hAnsi="Georgia" w:cs="Arial"/>
        <w:bCs/>
        <w:color w:val="111111"/>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6A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6A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6AE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6AE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E6AE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E6AE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E6AE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E6AE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E6AE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A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6A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6AE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6AE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E6AE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E6AE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E6AE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E6AE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E6AE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E6AE9"/>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2E6AE9"/>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2E6AE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6AE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E6AE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E6AE9"/>
    <w:rPr>
      <w:i/>
      <w:iCs/>
      <w:color w:val="404040" w:themeColor="text1" w:themeTint="BF"/>
    </w:rPr>
  </w:style>
  <w:style w:type="paragraph" w:styleId="ListParagraph">
    <w:name w:val="List Paragraph"/>
    <w:basedOn w:val="Normal"/>
    <w:uiPriority w:val="34"/>
    <w:qFormat/>
    <w:rsid w:val="002E6AE9"/>
    <w:pPr>
      <w:ind w:left="720"/>
      <w:contextualSpacing/>
    </w:pPr>
  </w:style>
  <w:style w:type="character" w:styleId="IntenseEmphasis">
    <w:name w:val="Intense Emphasis"/>
    <w:basedOn w:val="DefaultParagraphFont"/>
    <w:uiPriority w:val="21"/>
    <w:qFormat/>
    <w:rsid w:val="002E6AE9"/>
    <w:rPr>
      <w:i/>
      <w:iCs/>
      <w:color w:val="0F4761" w:themeColor="accent1" w:themeShade="BF"/>
    </w:rPr>
  </w:style>
  <w:style w:type="paragraph" w:styleId="IntenseQuote">
    <w:name w:val="Intense Quote"/>
    <w:basedOn w:val="Normal"/>
    <w:next w:val="Normal"/>
    <w:link w:val="IntenseQuoteChar"/>
    <w:uiPriority w:val="30"/>
    <w:qFormat/>
    <w:rsid w:val="002E6A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6AE9"/>
    <w:rPr>
      <w:i/>
      <w:iCs/>
      <w:color w:val="0F4761" w:themeColor="accent1" w:themeShade="BF"/>
    </w:rPr>
  </w:style>
  <w:style w:type="character" w:styleId="IntenseReference">
    <w:name w:val="Intense Reference"/>
    <w:basedOn w:val="DefaultParagraphFont"/>
    <w:uiPriority w:val="32"/>
    <w:qFormat/>
    <w:rsid w:val="002E6AE9"/>
    <w:rPr>
      <w:b/>
      <w:bCs w:val="0"/>
      <w:smallCaps/>
      <w:color w:val="0F4761" w:themeColor="accent1" w:themeShade="BF"/>
      <w:spacing w:val="5"/>
    </w:rPr>
  </w:style>
  <w:style w:type="character" w:styleId="Hyperlink">
    <w:name w:val="Hyperlink"/>
    <w:basedOn w:val="DefaultParagraphFont"/>
    <w:uiPriority w:val="99"/>
    <w:unhideWhenUsed/>
    <w:rsid w:val="00CA7DB0"/>
    <w:rPr>
      <w:color w:val="467886" w:themeColor="hyperlink"/>
      <w:u w:val="single"/>
    </w:rPr>
  </w:style>
  <w:style w:type="character" w:styleId="UnresolvedMention">
    <w:name w:val="Unresolved Mention"/>
    <w:basedOn w:val="DefaultParagraphFont"/>
    <w:uiPriority w:val="99"/>
    <w:semiHidden/>
    <w:unhideWhenUsed/>
    <w:rsid w:val="00CA7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new.thepinetree.net/?p=159741" TargetMode="External"/><Relationship Id="rId4" Type="http://schemas.openxmlformats.org/officeDocument/2006/relationships/hyperlink" Target="https://www.cbsnews.com/baltimore/news/marilyn-mosby-found-guilty-of-third-federal-charge-defense-attorney-breaks-down-whats-n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1</Pages>
  <Words>661</Words>
  <Characters>3102</Characters>
  <Application>Microsoft Office Word</Application>
  <DocSecurity>0</DocSecurity>
  <Lines>55</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Seamus Hamilton</dc:creator>
  <cp:keywords/>
  <dc:description/>
  <cp:lastModifiedBy>Seamus Hamilton</cp:lastModifiedBy>
  <cp:revision>4</cp:revision>
  <dcterms:created xsi:type="dcterms:W3CDTF">2024-08-06T17:41:00Z</dcterms:created>
  <dcterms:modified xsi:type="dcterms:W3CDTF">2024-08-09T22:32:00Z</dcterms:modified>
</cp:coreProperties>
</file>