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915B864" w:rsidRDefault="1915B864" w14:paraId="7A578CE5" w14:textId="2F9B6500">
      <w:r w:rsidR="1915B864">
        <w:rPr/>
        <w:t xml:space="preserve">October 2024 Council Meeting Summary </w:t>
      </w:r>
    </w:p>
    <w:p w:rsidR="5C0E3C5E" w:rsidRDefault="5C0E3C5E" w14:paraId="72A49117" w14:textId="6AD7F3D0"/>
    <w:p w:rsidR="5C0E3C5E" w:rsidRDefault="5C0E3C5E" w14:paraId="75A43EBD" w14:textId="6573067E">
      <w:r w:rsidR="29273AFC">
        <w:rPr/>
        <w:t xml:space="preserve">October’s meeting started with a presentation and discussion on </w:t>
      </w:r>
      <w:r w:rsidR="29273AFC">
        <w:rPr/>
        <w:t>dGSA</w:t>
      </w:r>
      <w:r w:rsidR="29273AFC">
        <w:rPr/>
        <w:t xml:space="preserve"> operational requirements and guidelines, related to the push to better unify communications between </w:t>
      </w:r>
      <w:r w:rsidR="29273AFC">
        <w:rPr/>
        <w:t>dGSAs</w:t>
      </w:r>
      <w:r w:rsidR="29273AFC">
        <w:rPr/>
        <w:t xml:space="preserve"> and the </w:t>
      </w:r>
      <w:r w:rsidR="0E3DA619">
        <w:rPr/>
        <w:t xml:space="preserve">overall GSA. This presentation detailed the requirements, benefits, financial support, advocacy opportunity, admin support, and comms support of this push and how the </w:t>
      </w:r>
      <w:r w:rsidR="0E3DA619">
        <w:rPr/>
        <w:t>dGSAs</w:t>
      </w:r>
      <w:r w:rsidR="0E3DA619">
        <w:rPr/>
        <w:t xml:space="preserve"> can </w:t>
      </w:r>
      <w:r w:rsidR="0E3DA619">
        <w:rPr/>
        <w:t>recieve</w:t>
      </w:r>
      <w:r w:rsidR="0E3DA619">
        <w:rPr/>
        <w:t xml:space="preserve"> these benefits.</w:t>
      </w:r>
      <w:r w:rsidR="77910458">
        <w:rPr/>
        <w:t xml:space="preserve"> </w:t>
      </w:r>
    </w:p>
    <w:p w:rsidR="77910458" w:rsidRDefault="77910458" w14:paraId="65CC8C66" w14:textId="514A31A9">
      <w:r w:rsidR="77910458">
        <w:rPr/>
        <w:t xml:space="preserve">The next item was the update to the GP-08 policy and feedback on current CP-06 policy. Due to logistic barriers, Council earlier in the year (May) decided to appoint the </w:t>
      </w:r>
      <w:r w:rsidR="02F339BA">
        <w:rPr/>
        <w:t xml:space="preserve">duties of deputy speaker to VP Admin. This change was </w:t>
      </w:r>
      <w:r w:rsidR="02F339BA">
        <w:rPr/>
        <w:t>deemed</w:t>
      </w:r>
      <w:r w:rsidR="02F339BA">
        <w:rPr/>
        <w:t xml:space="preserve"> to be beneficial and thus</w:t>
      </w:r>
      <w:r w:rsidR="47FE8D32">
        <w:rPr/>
        <w:t xml:space="preserve"> the policy</w:t>
      </w:r>
      <w:r w:rsidR="02F339BA">
        <w:rPr/>
        <w:t xml:space="preserve"> was updated to reflect that VP Admin wo</w:t>
      </w:r>
      <w:r w:rsidR="0F13D68B">
        <w:rPr/>
        <w:t xml:space="preserve">uld also be ‘default’ deputy speaker of the Council going forward. </w:t>
      </w:r>
      <w:r w:rsidR="69F2DD1D">
        <w:rPr/>
        <w:t xml:space="preserve">CP-06 (Council Monitoring Report) outlines the report that </w:t>
      </w:r>
      <w:r w:rsidR="69F2DD1D">
        <w:rPr/>
        <w:t>Council</w:t>
      </w:r>
      <w:r w:rsidR="69F2DD1D">
        <w:rPr/>
        <w:t xml:space="preserve"> has to complete at the end of the year as part </w:t>
      </w:r>
      <w:r w:rsidR="69F2DD1D">
        <w:rPr/>
        <w:t>o</w:t>
      </w:r>
      <w:r w:rsidR="69F2DD1D">
        <w:rPr/>
        <w:t xml:space="preserve"> their self-monitoring. However, many items in this report were unclear to Council as to how to measure and justify and thus th</w:t>
      </w:r>
      <w:r w:rsidR="3C333320">
        <w:rPr/>
        <w:t xml:space="preserve">e discussion on CP-06 shifted on how to better create a more focused self-monitoring tool. This will be discussed in future Council meetings. </w:t>
      </w:r>
    </w:p>
    <w:p w:rsidR="3C333320" w:rsidRDefault="3C333320" w14:paraId="65F99E5F" w14:textId="56A20194">
      <w:r w:rsidR="3C333320">
        <w:rPr/>
        <w:t>The discussion then led to the topic of the next Council meeting which would be the annual Council and Associate Deans meeting.</w:t>
      </w:r>
      <w:r w:rsidR="3C333320">
        <w:rPr/>
        <w:t xml:space="preserve"> </w:t>
      </w:r>
      <w:r w:rsidR="3C333320">
        <w:rPr/>
        <w:t>Council</w:t>
      </w:r>
      <w:r w:rsidR="3C333320">
        <w:rPr/>
        <w:t xml:space="preserve"> was informed by the Speaker that Associate Deans from each faculty alongside co-</w:t>
      </w:r>
      <w:r w:rsidR="4EFDAC33">
        <w:rPr/>
        <w:t>interim</w:t>
      </w:r>
      <w:r w:rsidR="3C333320">
        <w:rPr/>
        <w:t xml:space="preserve"> AVPs of the GSPA would be i</w:t>
      </w:r>
      <w:r w:rsidR="0D412335">
        <w:rPr/>
        <w:t xml:space="preserve">nvited to the meeting as an open discussion forum on any issues </w:t>
      </w:r>
      <w:r w:rsidR="0D412335">
        <w:rPr/>
        <w:t>pertaining to</w:t>
      </w:r>
      <w:r w:rsidR="0D412335">
        <w:rPr/>
        <w:t xml:space="preserve"> the overall graduate student experience. </w:t>
      </w:r>
      <w:r w:rsidR="0D412335">
        <w:rPr/>
        <w:t>Council</w:t>
      </w:r>
      <w:r w:rsidR="0D412335">
        <w:rPr/>
        <w:t xml:space="preserve"> was tasked to think about specific topics and themes to discuss and bring them to the Speaker prior to </w:t>
      </w:r>
      <w:r w:rsidR="0D412335">
        <w:rPr/>
        <w:t>November</w:t>
      </w:r>
      <w:r w:rsidR="0D412335">
        <w:rPr/>
        <w:t xml:space="preserve"> meeting. </w:t>
      </w:r>
    </w:p>
    <w:p w:rsidR="78EE9845" w:rsidRDefault="78EE9845" w14:paraId="3EA0B49B" w14:textId="13FF0E41">
      <w:r w:rsidR="78EE9845">
        <w:rPr/>
        <w:t xml:space="preserve">The Council feedback survey results were reported by the Speaker. Positive results in engagement, speaker’s performance, and efficacy of the Council meetings were found. Barriers to </w:t>
      </w:r>
      <w:r w:rsidR="78EE9845">
        <w:rPr/>
        <w:t>bring up</w:t>
      </w:r>
      <w:r w:rsidR="78EE9845">
        <w:rPr/>
        <w:t xml:space="preserve"> specific topics were also reported on by Council members. </w:t>
      </w:r>
    </w:p>
    <w:p w:rsidR="76C28FE0" w:rsidP="220F58A0" w:rsidRDefault="76C28FE0" w14:paraId="421984F0" w14:textId="7820E698">
      <w:pPr>
        <w:pStyle w:val="Normal"/>
      </w:pPr>
      <w:r w:rsidR="76C28FE0">
        <w:rPr/>
        <w:t>Following a break, VP Admin gave an update to Council from the exec team, highlighting the 2024-2027 strategi plan launch, hiring of event coordinator and office coordinator</w:t>
      </w:r>
      <w:r w:rsidR="74E92BCC">
        <w:rPr/>
        <w:t xml:space="preserve">, update on the free masks and COVID test kits provided in the </w:t>
      </w:r>
      <w:r w:rsidR="74E92BCC">
        <w:rPr/>
        <w:t>grad</w:t>
      </w:r>
      <w:r w:rsidR="74E92BCC">
        <w:rPr/>
        <w:t xml:space="preserve"> lounge and </w:t>
      </w:r>
      <w:r w:rsidR="74E92BCC">
        <w:rPr/>
        <w:t>GradHouse</w:t>
      </w:r>
      <w:r w:rsidR="74E92BCC">
        <w:rPr/>
        <w:t xml:space="preserve"> and an update on the MOU (memorandum of understanding) between GSA and UW. </w:t>
      </w:r>
    </w:p>
    <w:p w:rsidR="74E92BCC" w:rsidP="220F58A0" w:rsidRDefault="74E92BCC" w14:paraId="32508AAA" w14:textId="7ABFB0B5">
      <w:pPr>
        <w:pStyle w:val="Normal"/>
      </w:pPr>
      <w:r w:rsidR="74E92BCC">
        <w:rPr/>
        <w:t xml:space="preserve">Board Chair then gave a quick summary on the roles and responsibilities of the board. </w:t>
      </w:r>
    </w:p>
    <w:p w:rsidR="74E92BCC" w:rsidRDefault="74E92BCC" w14:paraId="55DAF86E" w14:textId="12A6E569">
      <w:r w:rsidR="74E92BCC">
        <w:rPr/>
        <w:t xml:space="preserve">The last point of discussion was a reminder to Council members to fill in their </w:t>
      </w:r>
      <w:r w:rsidR="74E92BCC">
        <w:rPr/>
        <w:t>remuneration</w:t>
      </w:r>
      <w:r w:rsidR="74E92BCC">
        <w:rPr/>
        <w:t xml:space="preserve"> contract and return it to the General Manager. </w:t>
      </w:r>
    </w:p>
    <w:p w:rsidR="220F58A0" w:rsidRDefault="220F58A0" w14:paraId="3F3D9681" w14:textId="443339A9"/>
    <w:p w:rsidR="74E92BCC" w:rsidRDefault="74E92BCC" w14:paraId="5FB7F1BD" w14:textId="4D27344D">
      <w:r w:rsidR="74E92BCC">
        <w:rPr/>
        <w:t>Adjournment.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FC783D"/>
    <w:rsid w:val="02F339BA"/>
    <w:rsid w:val="060CBBAF"/>
    <w:rsid w:val="0D412335"/>
    <w:rsid w:val="0E3DA619"/>
    <w:rsid w:val="0F13D68B"/>
    <w:rsid w:val="1336F441"/>
    <w:rsid w:val="1915B864"/>
    <w:rsid w:val="220F58A0"/>
    <w:rsid w:val="29273AFC"/>
    <w:rsid w:val="2B08847D"/>
    <w:rsid w:val="359B0CCF"/>
    <w:rsid w:val="35E86DC4"/>
    <w:rsid w:val="3C333320"/>
    <w:rsid w:val="47FE8D32"/>
    <w:rsid w:val="4EFDAC33"/>
    <w:rsid w:val="5C0E3C5E"/>
    <w:rsid w:val="5FFC783D"/>
    <w:rsid w:val="69F2DD1D"/>
    <w:rsid w:val="72A3CE20"/>
    <w:rsid w:val="74E92BCC"/>
    <w:rsid w:val="750D118E"/>
    <w:rsid w:val="76C28FE0"/>
    <w:rsid w:val="77910458"/>
    <w:rsid w:val="78EE9845"/>
    <w:rsid w:val="7EDEB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783D"/>
  <w15:chartTrackingRefBased/>
  <w15:docId w15:val="{E308D8E4-3F0D-4ECC-ACEB-3421BC8BE3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FF2EF612FF40AAAA6124C2F75D86" ma:contentTypeVersion="4" ma:contentTypeDescription="Create a new document." ma:contentTypeScope="" ma:versionID="5308a994e597e43f61dd4853e89f2234">
  <xsd:schema xmlns:xsd="http://www.w3.org/2001/XMLSchema" xmlns:xs="http://www.w3.org/2001/XMLSchema" xmlns:p="http://schemas.microsoft.com/office/2006/metadata/properties" xmlns:ns2="0a06adce-8130-4512-b716-61d7c24b1051" targetNamespace="http://schemas.microsoft.com/office/2006/metadata/properties" ma:root="true" ma:fieldsID="feb895cd155cc60940ac14ef1ef395c2" ns2:_="">
    <xsd:import namespace="0a06adce-8130-4512-b716-61d7c24b1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6adce-8130-4512-b716-61d7c24b1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5B8DD-358F-46CF-A9B6-58E5E6351EE8}"/>
</file>

<file path=customXml/itemProps2.xml><?xml version="1.0" encoding="utf-8"?>
<ds:datastoreItem xmlns:ds="http://schemas.openxmlformats.org/officeDocument/2006/customXml" ds:itemID="{BFEF00FD-3339-4D2C-8338-765D13F2C6B3}"/>
</file>

<file path=customXml/itemProps3.xml><?xml version="1.0" encoding="utf-8"?>
<ds:datastoreItem xmlns:ds="http://schemas.openxmlformats.org/officeDocument/2006/customXml" ds:itemID="{D43F4E62-8328-4A20-B94E-95F451F2A4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GSA Council Speaker</dc:creator>
  <keywords/>
  <dc:description/>
  <dcterms:created xsi:type="dcterms:W3CDTF">2024-11-26T16:35:14.0000000Z</dcterms:created>
  <dcterms:modified xsi:type="dcterms:W3CDTF">2024-11-26T16:51:29.5722778Z</dcterms:modified>
  <lastModifiedBy>GSA Council Speaker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0x0101003471FF2EF612FF40AAAA6124C2F75D86</vt:lpwstr>
  </property>
</Properties>
</file>