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EC" w:rsidRPr="000F5DEC" w:rsidRDefault="000F5DEC" w:rsidP="000F5D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9"/>
        <w:gridCol w:w="1315"/>
        <w:gridCol w:w="4"/>
        <w:gridCol w:w="6"/>
      </w:tblGrid>
      <w:tr w:rsidR="000F5DEC" w:rsidRPr="000F5DEC" w:rsidTr="000F5DEC">
        <w:tc>
          <w:tcPr>
            <w:tcW w:w="12731" w:type="dxa"/>
            <w:noWrap/>
            <w:hideMark/>
          </w:tcPr>
          <w:tbl>
            <w:tblPr>
              <w:tblW w:w="127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1"/>
            </w:tblGrid>
            <w:tr w:rsidR="000F5DEC" w:rsidRPr="000F5DEC">
              <w:tc>
                <w:tcPr>
                  <w:tcW w:w="0" w:type="auto"/>
                  <w:vAlign w:val="center"/>
                  <w:hideMark/>
                </w:tcPr>
                <w:p w:rsidR="000F5DEC" w:rsidRPr="000F5DEC" w:rsidRDefault="000F5DEC" w:rsidP="000F5DE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pt-BR"/>
                    </w:rPr>
                  </w:pPr>
                  <w:r w:rsidRPr="000F5DE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pt-BR"/>
                    </w:rPr>
                    <w:t>VANESSA HADDAD ASSESSORIA</w:t>
                  </w:r>
                  <w:r w:rsidRPr="000F5DE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pt-BR"/>
                    </w:rPr>
                    <w:t> </w:t>
                  </w:r>
                  <w:r w:rsidRPr="000F5DEC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pt-BR"/>
                    </w:rPr>
                    <w:t>&lt;vhassessoria@gmail.com&gt;</w:t>
                  </w:r>
                </w:p>
              </w:tc>
            </w:tr>
          </w:tbl>
          <w:p w:rsidR="000F5DEC" w:rsidRPr="000F5DEC" w:rsidRDefault="000F5DEC" w:rsidP="000F5DEC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0F5DEC" w:rsidRPr="000F5DEC" w:rsidRDefault="000F5DEC" w:rsidP="000F5DE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pt-BR"/>
              </w:rPr>
            </w:pPr>
            <w:r w:rsidRPr="000F5DEC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pt-BR"/>
              </w:rPr>
              <w:t>14:19 (há 11 minutos)</w:t>
            </w:r>
          </w:p>
        </w:tc>
        <w:tc>
          <w:tcPr>
            <w:tcW w:w="0" w:type="auto"/>
            <w:noWrap/>
            <w:hideMark/>
          </w:tcPr>
          <w:p w:rsidR="000F5DEC" w:rsidRPr="000F5DEC" w:rsidRDefault="000F5DEC" w:rsidP="000F5DE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F5DEC" w:rsidRPr="000F5DEC" w:rsidRDefault="000F5DEC" w:rsidP="000F5DE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B8B8B8"/>
                <w:sz w:val="24"/>
                <w:szCs w:val="24"/>
                <w:lang w:eastAsia="pt-BR"/>
              </w:rPr>
            </w:pPr>
            <w:r w:rsidRPr="000F5DEC">
              <w:rPr>
                <w:rFonts w:ascii="Helvetica" w:eastAsia="Times New Roman" w:hAnsi="Helvetica" w:cs="Helvetica"/>
                <w:noProof/>
                <w:color w:val="B8B8B8"/>
                <w:sz w:val="24"/>
                <w:szCs w:val="24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4" name="Imagem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DEC" w:rsidRPr="000F5DEC" w:rsidRDefault="000F5DEC" w:rsidP="000F5DE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pt-BR"/>
              </w:rPr>
            </w:pPr>
            <w:r w:rsidRPr="000F5DEC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DEC" w:rsidRPr="000F5DEC" w:rsidRDefault="000F5DEC" w:rsidP="000F5DE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pt-BR"/>
              </w:rPr>
            </w:pPr>
            <w:r w:rsidRPr="000F5DEC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pt-BR"/>
              </w:rPr>
              <w:drawing>
                <wp:inline distT="0" distB="0" distL="0" distR="0">
                  <wp:extent cx="7620" cy="7620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DEC" w:rsidRPr="000F5DEC" w:rsidTr="000F5DEC">
        <w:tc>
          <w:tcPr>
            <w:tcW w:w="0" w:type="auto"/>
            <w:gridSpan w:val="3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0F5DEC" w:rsidRPr="000F5DEC">
              <w:tc>
                <w:tcPr>
                  <w:tcW w:w="0" w:type="auto"/>
                  <w:noWrap/>
                  <w:vAlign w:val="center"/>
                  <w:hideMark/>
                </w:tcPr>
                <w:p w:rsidR="000F5DEC" w:rsidRPr="000F5DEC" w:rsidRDefault="000F5DEC" w:rsidP="000F5DE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0F5DEC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pt-BR"/>
                    </w:rPr>
                    <w:t>para</w:t>
                  </w:r>
                  <w:proofErr w:type="gramEnd"/>
                  <w:r w:rsidRPr="000F5DEC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0F5DEC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pt-BR"/>
                    </w:rPr>
                    <w:t>Cco:mim</w:t>
                  </w:r>
                  <w:proofErr w:type="spellEnd"/>
                </w:p>
                <w:p w:rsidR="000F5DEC" w:rsidRPr="000F5DEC" w:rsidRDefault="000F5DEC" w:rsidP="000F5DE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0F5DE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Imagem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5DEC" w:rsidRPr="000F5DEC" w:rsidRDefault="000F5DEC" w:rsidP="000F5DE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5DEC" w:rsidRPr="000F5DEC" w:rsidRDefault="000F5DEC" w:rsidP="000F5DE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0F5DEC" w:rsidRPr="000F5DEC" w:rsidRDefault="000F5DEC" w:rsidP="000F5D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Especialista Elisa Ponte dá nove sugestões para você ter sucesso em seus relacionamentos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 terapeuta comportamental e palestrante também ensina como entrar em um relacionamento sem medo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Muitas pessoas não conseguem manter um relacionamento duradouro e até tem medo de entrar em um. De acordo com a especialista em inteligência emocional Elisa Ponte, antes de se relacionar com alguém é importante estar bem e com a autoestima elevada. Afinal, quando você se ama, não vai aceitar embarcar em uma furada.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"O primeiro passo para você iniciar qualquer relacionamento </w:t>
      </w:r>
      <w:proofErr w:type="spell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è</w:t>
      </w:r>
      <w:proofErr w:type="spell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iniciar um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relacionamento com você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mesmo .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forma que você se trata e que se ama é a forma que você ensinará o outro a te tratar como você merece", destaca Elisa Ponte.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Algumas pessoas até temem entrar em uma relação, criar falsas expectativas e se machucar. Mas quem quer dar adeus à solteirice precisa dar esse passo. "Para entrar em um relacionamento sem medo você precisa primeiramente ter coragem de se olhar no espelho e aceitar e reconhecer quem você é. Muitas pessoas tem medo de se olharem e aceitar suas imperfeições", explica a especialista.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terapeuta </w:t>
      </w:r>
      <w:proofErr w:type="spell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comportametal</w:t>
      </w:r>
      <w:proofErr w:type="spell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lista algumas sugestões para ter sucesso em seus relacionamentos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1- Autoconhecimento : facilita a seleção de quem merece fazer parte de sua companhia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2- Autocuidado. O maior investimento é em você. Faça tudo que você possa para se sentir valiosa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3- Leia livros - em vez de perder horas no telefone falando de seus problemas, encontre respostas na Leitura .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4- Invista na sua saúde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mental ,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emocional ,</w:t>
      </w:r>
      <w:proofErr w:type="spell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fisica</w:t>
      </w:r>
      <w:proofErr w:type="spell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espiritual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5- Encontre formas de fazer dinheiro . A liberdade financeira vai te dar poder para não aceitar migalhas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6- Crie o hábito de fazer algo sozinha. Lidar com sua companhia vai te gerar independência emocional para escolher quem você quiser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7- Viva o estado de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presença .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Você só tem o hoje.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8- Ser feliz é sua meta diária. Não abra mão da sua paz</w:t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9-Desenvolva o hábito de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agradecer .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Gratidão te manterá em uma vibração de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prosperidade .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"Você nunca ficará ou estará solteira Seguindo essas sugestões. Você já tem sua melhor companhia. Ser </w:t>
      </w:r>
      <w:proofErr w:type="spell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selectiva</w:t>
      </w:r>
      <w:proofErr w:type="spell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uma característica de uma pessoa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poderosa .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poder está dentro de </w:t>
      </w:r>
      <w:proofErr w:type="gramStart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você .</w:t>
      </w:r>
      <w:proofErr w:type="gramEnd"/>
      <w:r w:rsidRPr="000F5D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Basta acessá-lo", finaliza.</w:t>
      </w:r>
    </w:p>
    <w:p w:rsidR="00CA3B19" w:rsidRDefault="00CA3B19">
      <w:bookmarkStart w:id="0" w:name="_GoBack"/>
      <w:bookmarkEnd w:id="0"/>
    </w:p>
    <w:sectPr w:rsidR="00CA3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C"/>
    <w:rsid w:val="000F5DEC"/>
    <w:rsid w:val="00C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85719-D034-4CF1-B180-1A6720E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F5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F5D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0F5DEC"/>
  </w:style>
  <w:style w:type="character" w:customStyle="1" w:styleId="gd">
    <w:name w:val="gd"/>
    <w:basedOn w:val="Fontepargpadro"/>
    <w:rsid w:val="000F5DEC"/>
  </w:style>
  <w:style w:type="character" w:customStyle="1" w:styleId="go">
    <w:name w:val="go"/>
    <w:basedOn w:val="Fontepargpadro"/>
    <w:rsid w:val="000F5DEC"/>
  </w:style>
  <w:style w:type="character" w:customStyle="1" w:styleId="g3">
    <w:name w:val="g3"/>
    <w:basedOn w:val="Fontepargpadro"/>
    <w:rsid w:val="000F5DEC"/>
  </w:style>
  <w:style w:type="character" w:customStyle="1" w:styleId="hb">
    <w:name w:val="hb"/>
    <w:basedOn w:val="Fontepargpadro"/>
    <w:rsid w:val="000F5DEC"/>
  </w:style>
  <w:style w:type="character" w:customStyle="1" w:styleId="g2">
    <w:name w:val="g2"/>
    <w:basedOn w:val="Fontepargpadro"/>
    <w:rsid w:val="000F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15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7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9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</cp:revision>
  <dcterms:created xsi:type="dcterms:W3CDTF">2025-01-17T17:31:00Z</dcterms:created>
  <dcterms:modified xsi:type="dcterms:W3CDTF">2025-01-17T17:31:00Z</dcterms:modified>
</cp:coreProperties>
</file>